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09" w:rsidRPr="00923909" w:rsidRDefault="00923909">
      <w:pPr>
        <w:rPr>
          <w:b/>
        </w:rPr>
      </w:pPr>
      <w:r w:rsidRPr="00923909">
        <w:rPr>
          <w:b/>
        </w:rPr>
        <w:t>PRESSEMITTEILUNG</w:t>
      </w:r>
    </w:p>
    <w:p w:rsidR="00923909" w:rsidRDefault="00923909">
      <w:pPr>
        <w:rPr>
          <w:sz w:val="28"/>
          <w:szCs w:val="28"/>
        </w:rPr>
      </w:pPr>
    </w:p>
    <w:p w:rsidR="00BF37DD" w:rsidRPr="00923909" w:rsidRDefault="00D15069">
      <w:pPr>
        <w:rPr>
          <w:b/>
          <w:sz w:val="28"/>
          <w:szCs w:val="28"/>
        </w:rPr>
      </w:pPr>
      <w:r w:rsidRPr="00923909">
        <w:rPr>
          <w:b/>
          <w:sz w:val="28"/>
          <w:szCs w:val="28"/>
        </w:rPr>
        <w:t>O</w:t>
      </w:r>
      <w:r w:rsidR="00B6636B" w:rsidRPr="00923909">
        <w:rPr>
          <w:b/>
          <w:sz w:val="28"/>
          <w:szCs w:val="28"/>
        </w:rPr>
        <w:t>ffizieller</w:t>
      </w:r>
      <w:r w:rsidR="00BF37DD" w:rsidRPr="00923909">
        <w:rPr>
          <w:b/>
          <w:sz w:val="28"/>
          <w:szCs w:val="28"/>
        </w:rPr>
        <w:t xml:space="preserve"> Spatenstich zum neuen Firmensitz</w:t>
      </w:r>
      <w:r w:rsidRPr="00923909">
        <w:rPr>
          <w:b/>
          <w:sz w:val="28"/>
          <w:szCs w:val="28"/>
        </w:rPr>
        <w:t xml:space="preserve"> von </w:t>
      </w:r>
      <w:proofErr w:type="spellStart"/>
      <w:r w:rsidRPr="00923909">
        <w:rPr>
          <w:b/>
          <w:sz w:val="28"/>
          <w:szCs w:val="28"/>
        </w:rPr>
        <w:t>Hald</w:t>
      </w:r>
      <w:proofErr w:type="spellEnd"/>
      <w:r w:rsidRPr="00923909">
        <w:rPr>
          <w:b/>
          <w:sz w:val="28"/>
          <w:szCs w:val="28"/>
        </w:rPr>
        <w:t xml:space="preserve"> &amp; Grunewald</w:t>
      </w:r>
    </w:p>
    <w:p w:rsidR="00BF37DD" w:rsidRDefault="00BF37DD">
      <w:pPr>
        <w:rPr>
          <w:sz w:val="28"/>
          <w:szCs w:val="28"/>
        </w:rPr>
      </w:pPr>
    </w:p>
    <w:p w:rsidR="00BF37DD" w:rsidRDefault="00923909" w:rsidP="0014060E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>
        <w:t xml:space="preserve">Herrenberg, den 04.12.2020 - </w:t>
      </w:r>
      <w:r w:rsidR="004D70BF">
        <w:t>Am 04. Dezember 2020</w:t>
      </w:r>
      <w:r w:rsidR="00BF37DD" w:rsidRPr="00BF37DD">
        <w:t xml:space="preserve"> war es soweit, der offizielle Spatenstich zum Neubau der </w:t>
      </w:r>
      <w:proofErr w:type="spellStart"/>
      <w:r w:rsidR="00BF37DD" w:rsidRPr="00BF37DD">
        <w:t>Hald</w:t>
      </w:r>
      <w:proofErr w:type="spellEnd"/>
      <w:r w:rsidR="00BF37DD" w:rsidRPr="00BF37DD">
        <w:t xml:space="preserve"> &amp; Grunewald GmbH erfolgt</w:t>
      </w:r>
      <w:r w:rsidR="00D72C72">
        <w:t>e</w:t>
      </w:r>
      <w:r w:rsidR="00BF37DD" w:rsidRPr="00BF37DD">
        <w:t>.</w:t>
      </w:r>
      <w:r w:rsidR="00B6636B">
        <w:t xml:space="preserve"> </w:t>
      </w:r>
      <w:r w:rsidR="00BF37DD" w:rsidRPr="00BF37DD">
        <w:t xml:space="preserve">Der Komplettanbieter rund um </w:t>
      </w:r>
      <w:r w:rsidR="00B6636B">
        <w:t xml:space="preserve">den Verkauf, die Vermietung und die Übernahme von Servicearbeiten für </w:t>
      </w:r>
      <w:r w:rsidR="00BF37DD" w:rsidRPr="00BF37DD">
        <w:t>Flurförderzeuge und Container-Raumlösungen</w:t>
      </w:r>
      <w:r w:rsidR="004D70BF">
        <w:t>,</w:t>
      </w:r>
      <w:r w:rsidR="00BF37DD" w:rsidRPr="00BF37DD">
        <w:t xml:space="preserve"> </w:t>
      </w:r>
      <w:proofErr w:type="spellStart"/>
      <w:r w:rsidR="00BF37DD" w:rsidRPr="00BF37DD">
        <w:t>Hald</w:t>
      </w:r>
      <w:proofErr w:type="spellEnd"/>
      <w:r w:rsidR="00BF37DD" w:rsidRPr="00BF37DD">
        <w:t xml:space="preserve"> &amp; Grunewald</w:t>
      </w:r>
      <w:r w:rsidR="004D70BF">
        <w:t>,</w:t>
      </w:r>
      <w:r w:rsidR="00BF37DD" w:rsidRPr="00BF37DD">
        <w:t xml:space="preserve"> baut in Rottenburg im benachbarten Gewerbegebiet </w:t>
      </w:r>
      <w:proofErr w:type="spellStart"/>
      <w:r w:rsidR="00BF37DD" w:rsidRPr="00BF37DD">
        <w:t>Ergenzingen</w:t>
      </w:r>
      <w:proofErr w:type="spellEnd"/>
      <w:r w:rsidR="00BF37DD" w:rsidRPr="00BF37DD">
        <w:t>-Ost eine neue Firmenzentrale.</w:t>
      </w:r>
      <w:r w:rsidR="00BF37DD" w:rsidRPr="00BF37DD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:rsidR="00D15069" w:rsidRPr="00BF37DD" w:rsidRDefault="00D15069" w:rsidP="0014060E">
      <w:pPr>
        <w:jc w:val="both"/>
      </w:pPr>
    </w:p>
    <w:p w:rsidR="00B6636B" w:rsidRDefault="00BF37DD" w:rsidP="00D15069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BF37DD">
        <w:t xml:space="preserve">Seit der Gründung im Jahr 1965 befindet sich </w:t>
      </w:r>
      <w:r w:rsidR="00F32297">
        <w:t>der Sitz</w:t>
      </w:r>
      <w:r w:rsidRPr="00BF37DD">
        <w:t xml:space="preserve"> von </w:t>
      </w:r>
      <w:proofErr w:type="spellStart"/>
      <w:r w:rsidRPr="00BF37DD">
        <w:t>Hald</w:t>
      </w:r>
      <w:proofErr w:type="spellEnd"/>
      <w:r w:rsidRPr="00BF37DD">
        <w:t xml:space="preserve"> &amp; Grunewald in Herrenberg. </w:t>
      </w:r>
      <w:r w:rsidR="00D72C72">
        <w:t>Aufgrund des</w:t>
      </w:r>
      <w:r w:rsidRPr="00BF37DD">
        <w:t xml:space="preserve"> </w:t>
      </w:r>
      <w:r w:rsidRPr="00D15069">
        <w:rPr>
          <w:rFonts w:ascii="Calibri" w:hAnsi="Calibri" w:cs="Calibri"/>
        </w:rPr>
        <w:t>kontinuierlichen Wachstum</w:t>
      </w:r>
      <w:r w:rsidR="00D72C72" w:rsidRPr="00D15069">
        <w:rPr>
          <w:rFonts w:ascii="Calibri" w:hAnsi="Calibri" w:cs="Calibri"/>
        </w:rPr>
        <w:t>s und der Entwicklung</w:t>
      </w:r>
      <w:r w:rsidRPr="00D15069">
        <w:rPr>
          <w:rFonts w:ascii="Calibri" w:hAnsi="Calibri" w:cs="Calibri"/>
        </w:rPr>
        <w:t xml:space="preserve"> des Unternehmens,</w:t>
      </w:r>
      <w:r w:rsidR="00D72C72" w:rsidRPr="00D15069">
        <w:rPr>
          <w:rFonts w:ascii="Calibri" w:hAnsi="Calibri" w:cs="Calibri"/>
        </w:rPr>
        <w:t xml:space="preserve"> wird das </w:t>
      </w:r>
      <w:r w:rsidR="00B6636B" w:rsidRPr="00D15069">
        <w:rPr>
          <w:rFonts w:ascii="Calibri" w:hAnsi="Calibri" w:cs="Calibri"/>
        </w:rPr>
        <w:t xml:space="preserve">derzeitige </w:t>
      </w:r>
      <w:r w:rsidR="00D72C72" w:rsidRPr="00D15069">
        <w:rPr>
          <w:rFonts w:ascii="Calibri" w:hAnsi="Calibri" w:cs="Calibri"/>
        </w:rPr>
        <w:t xml:space="preserve">Firmengelände </w:t>
      </w:r>
      <w:r w:rsidRPr="00D15069">
        <w:rPr>
          <w:rFonts w:ascii="Calibri" w:hAnsi="Calibri" w:cs="Calibri"/>
        </w:rPr>
        <w:t>der heutigen Größe des Unternehmens nicht mehr gerecht.</w:t>
      </w:r>
      <w:r w:rsidR="00D72C72" w:rsidRPr="00D15069">
        <w:rPr>
          <w:rFonts w:ascii="Calibri" w:hAnsi="Calibri" w:cs="Calibri"/>
        </w:rPr>
        <w:t xml:space="preserve"> </w:t>
      </w:r>
      <w:r w:rsidR="00D15069" w:rsidRPr="00D15069">
        <w:rPr>
          <w:rFonts w:ascii="Calibri" w:hAnsi="Calibri" w:cs="Calibri"/>
        </w:rPr>
        <w:t xml:space="preserve">Man sei </w:t>
      </w:r>
      <w:r w:rsidR="00B6636B" w:rsidRPr="00D15069">
        <w:rPr>
          <w:rFonts w:ascii="Calibri" w:hAnsi="Calibri" w:cs="Calibri"/>
          <w:color w:val="000000" w:themeColor="text1"/>
        </w:rPr>
        <w:t xml:space="preserve">hier an der Kapazitätsgrenze angelangt. </w:t>
      </w:r>
      <w:r w:rsidR="00BB3BEF">
        <w:rPr>
          <w:rFonts w:ascii="Calibri" w:hAnsi="Calibri" w:cs="Calibri"/>
          <w:color w:val="000000" w:themeColor="text1"/>
        </w:rPr>
        <w:t xml:space="preserve">Des Weiteren konnte man den Umsatz in den letzten 10 Jahren auf rund 26 Millionen Euro verdoppeln. </w:t>
      </w:r>
      <w:r w:rsidR="000F2D4A">
        <w:rPr>
          <w:rFonts w:ascii="Calibri" w:hAnsi="Calibri" w:cs="Calibri"/>
          <w:color w:val="000000" w:themeColor="text1"/>
        </w:rPr>
        <w:t xml:space="preserve">Auf </w:t>
      </w:r>
      <w:r w:rsidR="00B6636B" w:rsidRPr="00D15069">
        <w:rPr>
          <w:rFonts w:ascii="Calibri" w:eastAsia="Times New Roman" w:hAnsi="Calibri" w:cs="Calibri"/>
          <w:color w:val="000000"/>
          <w:lang w:eastAsia="de-DE"/>
        </w:rPr>
        <w:t>einer Fläche von 18.872 m</w:t>
      </w:r>
      <w:r w:rsidR="00B6636B" w:rsidRPr="00D15069">
        <w:rPr>
          <w:rFonts w:ascii="Calibri" w:eastAsia="Times New Roman" w:hAnsi="Calibri" w:cs="Calibri"/>
          <w:color w:val="000000"/>
          <w:vertAlign w:val="superscript"/>
          <w:lang w:eastAsia="de-DE"/>
        </w:rPr>
        <w:t>2</w:t>
      </w:r>
      <w:r w:rsidR="00B6636B" w:rsidRPr="00D15069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2F744D">
        <w:rPr>
          <w:rFonts w:ascii="Calibri" w:eastAsia="Times New Roman" w:hAnsi="Calibri" w:cs="Calibri"/>
          <w:color w:val="000000"/>
          <w:lang w:eastAsia="de-DE"/>
        </w:rPr>
        <w:t xml:space="preserve">soll </w:t>
      </w:r>
      <w:r w:rsidR="00D15069" w:rsidRPr="00D15069">
        <w:rPr>
          <w:rFonts w:ascii="Calibri" w:eastAsia="Times New Roman" w:hAnsi="Calibri" w:cs="Calibri"/>
          <w:color w:val="000000"/>
          <w:lang w:eastAsia="de-DE"/>
        </w:rPr>
        <w:t>ein</w:t>
      </w:r>
      <w:r w:rsidR="00B6636B" w:rsidRPr="00D15069">
        <w:rPr>
          <w:rFonts w:ascii="Calibri" w:eastAsia="Times New Roman" w:hAnsi="Calibri" w:cs="Calibri"/>
          <w:color w:val="000000"/>
          <w:lang w:eastAsia="de-DE"/>
        </w:rPr>
        <w:t xml:space="preserve"> neues Firmenareal mit im Vergleich doppelter Raumkapazität </w:t>
      </w:r>
      <w:r w:rsidR="002F744D">
        <w:rPr>
          <w:rFonts w:ascii="Calibri" w:eastAsia="Times New Roman" w:hAnsi="Calibri" w:cs="Calibri"/>
          <w:color w:val="000000"/>
          <w:lang w:eastAsia="de-DE"/>
        </w:rPr>
        <w:t>entstehen.</w:t>
      </w:r>
      <w:r w:rsidR="00D15069" w:rsidRPr="00D15069">
        <w:rPr>
          <w:rFonts w:ascii="Calibri" w:eastAsia="Times New Roman" w:hAnsi="Calibri" w:cs="Calibri"/>
          <w:color w:val="000000"/>
          <w:lang w:eastAsia="de-DE"/>
        </w:rPr>
        <w:t xml:space="preserve"> Die Bauzeit beträgt rund 18 Monate.</w:t>
      </w:r>
    </w:p>
    <w:p w:rsidR="00D15069" w:rsidRDefault="00D15069" w:rsidP="00B6636B">
      <w:pPr>
        <w:rPr>
          <w:rFonts w:ascii="Calibri" w:eastAsia="Times New Roman" w:hAnsi="Calibri" w:cs="Calibri"/>
          <w:color w:val="000000"/>
          <w:lang w:eastAsia="de-DE"/>
        </w:rPr>
      </w:pPr>
    </w:p>
    <w:p w:rsidR="00BF37DD" w:rsidRDefault="00B6636B" w:rsidP="00D15069">
      <w:pPr>
        <w:jc w:val="both"/>
      </w:pP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„Mit dem heutigen Spatenstich legen wir den Grundstein für </w:t>
      </w:r>
      <w:r w:rsidR="00D15069">
        <w:rPr>
          <w:rFonts w:ascii="Calibri" w:eastAsia="Times New Roman" w:hAnsi="Calibri" w:cs="Calibri"/>
          <w:color w:val="000000"/>
          <w:lang w:eastAsia="de-DE"/>
        </w:rPr>
        <w:t>eine erfolgreiche Zukunft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“ freut sich Sabine Marquardt, Geschäftsführerin </w:t>
      </w:r>
      <w:r w:rsidR="00BB3BEF">
        <w:rPr>
          <w:rFonts w:ascii="Calibri" w:eastAsia="Times New Roman" w:hAnsi="Calibri" w:cs="Calibri"/>
          <w:color w:val="000000"/>
          <w:lang w:eastAsia="de-DE"/>
        </w:rPr>
        <w:t xml:space="preserve">&amp; Gesellschafterin 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der </w:t>
      </w:r>
      <w:proofErr w:type="spellStart"/>
      <w:r w:rsidRPr="00BF37DD">
        <w:rPr>
          <w:rFonts w:ascii="Calibri" w:eastAsia="Times New Roman" w:hAnsi="Calibri" w:cs="Calibri"/>
          <w:color w:val="000000"/>
          <w:lang w:eastAsia="de-DE"/>
        </w:rPr>
        <w:t>Hald</w:t>
      </w:r>
      <w:proofErr w:type="spellEnd"/>
      <w:r w:rsidRPr="00BF37DD">
        <w:rPr>
          <w:rFonts w:ascii="Calibri" w:eastAsia="Times New Roman" w:hAnsi="Calibri" w:cs="Calibri"/>
          <w:color w:val="000000"/>
          <w:lang w:eastAsia="de-DE"/>
        </w:rPr>
        <w:t xml:space="preserve"> &amp; Grunewald GmbH</w:t>
      </w:r>
      <w:r w:rsidR="00D15069">
        <w:rPr>
          <w:rFonts w:ascii="Calibri" w:eastAsia="Times New Roman" w:hAnsi="Calibri" w:cs="Calibri"/>
          <w:color w:val="000000"/>
          <w:lang w:eastAsia="de-DE"/>
        </w:rPr>
        <w:t xml:space="preserve"> und fährt fort</w:t>
      </w:r>
      <w:r w:rsidRPr="00BF37DD">
        <w:t xml:space="preserve"> </w:t>
      </w:r>
      <w:r w:rsidR="00BF37DD" w:rsidRPr="00BF37DD">
        <w:t xml:space="preserve">„Wir haben uns für </w:t>
      </w:r>
      <w:r w:rsidR="00D72C72">
        <w:t>den</w:t>
      </w:r>
      <w:r w:rsidR="00BF37DD" w:rsidRPr="00BF37DD">
        <w:t xml:space="preserve"> Standort</w:t>
      </w:r>
      <w:r w:rsidR="00D72C72">
        <w:t xml:space="preserve"> in </w:t>
      </w:r>
      <w:proofErr w:type="spellStart"/>
      <w:r w:rsidR="00D72C72">
        <w:t>Ergenzingen</w:t>
      </w:r>
      <w:proofErr w:type="spellEnd"/>
      <w:r w:rsidR="00BF37DD" w:rsidRPr="00BF37DD">
        <w:t xml:space="preserve"> aus guten Gründen entschieden: Die gute Lage in der unmittelbaren Nähe zur </w:t>
      </w:r>
      <w:r w:rsidR="00D15069">
        <w:t xml:space="preserve">Autobahn </w:t>
      </w:r>
      <w:r w:rsidR="00BF37DD" w:rsidRPr="00BF37DD">
        <w:t>A81, die sehr gut ausgebaute Infrastruktur eines wachsenden Gewerbegebiets und den notwendigen Platz für zukünftig</w:t>
      </w:r>
      <w:r w:rsidR="00D72C72">
        <w:t>es Wachstum</w:t>
      </w:r>
      <w:r w:rsidR="00663C98">
        <w:t xml:space="preserve">. </w:t>
      </w:r>
      <w:r w:rsidR="00BF37DD">
        <w:t>Aber vor allem haben wir gespürt: Wir sind willkommen! Die Gemeinde Rottenburg hat nie Zweifel daran gelassen und uns bei der Findung des passenden Grundstücks bis hin zum Bauantrag verlässlich unterstützt.</w:t>
      </w:r>
      <w:r w:rsidR="0002247C">
        <w:t>“</w:t>
      </w:r>
      <w:r w:rsidR="00BB1745">
        <w:t xml:space="preserve"> Warum man nicht in Herrenberg gebaut habe </w:t>
      </w:r>
      <w:r w:rsidR="00663C98">
        <w:t>liege</w:t>
      </w:r>
      <w:r w:rsidR="00BB1745">
        <w:t xml:space="preserve"> daran, dass die Stadt kein Gewerbegrundstück in dieser Größenordnung anbieten konnte.</w:t>
      </w:r>
    </w:p>
    <w:p w:rsidR="00BF37DD" w:rsidRDefault="00BF37DD" w:rsidP="0014060E">
      <w:pPr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F77436" w:rsidRDefault="00882407" w:rsidP="0014060E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Stolz ist man auf die innovativen Ideen und Konzepte der Bauplaner. Der Neubau besteht aus einem </w:t>
      </w:r>
      <w:r w:rsidR="00D72C72">
        <w:rPr>
          <w:rFonts w:ascii="Calibri" w:eastAsia="Times New Roman" w:hAnsi="Calibri" w:cs="Calibri"/>
          <w:color w:val="000000"/>
          <w:lang w:eastAsia="de-DE"/>
        </w:rPr>
        <w:t>Hallenteil mit integrierter Werkstatt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 und einem angegliederten Bürobereich. Innovative Energieversorgungskonzepte wie der Einsatz von Biogas und Blockheizkraftwerk, sowie Nachhaltigkeit im Bau durch überwiegende Verwendung von Holzbaustoffen runden das Konzept ab. </w:t>
      </w:r>
      <w:r w:rsidR="0002247C">
        <w:rPr>
          <w:rFonts w:ascii="Calibri" w:eastAsia="Times New Roman" w:hAnsi="Calibri" w:cs="Calibri"/>
          <w:color w:val="000000"/>
          <w:lang w:eastAsia="de-DE"/>
        </w:rPr>
        <w:t xml:space="preserve">„Die </w:t>
      </w:r>
      <w:r w:rsidR="00D72C72">
        <w:rPr>
          <w:rFonts w:ascii="Calibri" w:eastAsia="Times New Roman" w:hAnsi="Calibri" w:cs="Calibri"/>
          <w:color w:val="000000"/>
          <w:lang w:eastAsia="de-DE"/>
        </w:rPr>
        <w:t>umweltfreundliche Bauweise</w:t>
      </w:r>
      <w:r w:rsidR="0002247C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D72C72">
        <w:rPr>
          <w:rFonts w:ascii="Calibri" w:eastAsia="Times New Roman" w:hAnsi="Calibri" w:cs="Calibri"/>
          <w:color w:val="000000"/>
          <w:lang w:eastAsia="de-DE"/>
        </w:rPr>
        <w:t>des</w:t>
      </w:r>
      <w:r w:rsidR="0002247C">
        <w:rPr>
          <w:rFonts w:ascii="Calibri" w:eastAsia="Times New Roman" w:hAnsi="Calibri" w:cs="Calibri"/>
          <w:color w:val="000000"/>
          <w:lang w:eastAsia="de-DE"/>
        </w:rPr>
        <w:t xml:space="preserve"> Neubaus </w:t>
      </w:r>
      <w:r w:rsidR="00D72C72">
        <w:rPr>
          <w:rFonts w:ascii="Calibri" w:eastAsia="Times New Roman" w:hAnsi="Calibri" w:cs="Calibri"/>
          <w:color w:val="000000"/>
          <w:lang w:eastAsia="de-DE"/>
        </w:rPr>
        <w:t>ist uns sehr wichtig</w:t>
      </w:r>
      <w:r w:rsidR="0002247C">
        <w:rPr>
          <w:rFonts w:ascii="Calibri" w:eastAsia="Times New Roman" w:hAnsi="Calibri" w:cs="Calibri"/>
          <w:color w:val="000000"/>
          <w:lang w:eastAsia="de-DE"/>
        </w:rPr>
        <w:t xml:space="preserve">. </w:t>
      </w:r>
      <w:r w:rsidR="00563906">
        <w:rPr>
          <w:rFonts w:ascii="Calibri" w:eastAsia="Times New Roman" w:hAnsi="Calibri" w:cs="Calibri"/>
          <w:color w:val="000000"/>
          <w:lang w:eastAsia="de-DE"/>
        </w:rPr>
        <w:t xml:space="preserve">Deshalb haben wir uns bewusst für die Holzbauweise entschieden. </w:t>
      </w:r>
      <w:r w:rsidR="00D72C72">
        <w:rPr>
          <w:rFonts w:ascii="Calibri" w:eastAsia="Times New Roman" w:hAnsi="Calibri" w:cs="Calibri"/>
          <w:color w:val="000000"/>
          <w:lang w:eastAsia="de-DE"/>
        </w:rPr>
        <w:t>Nur wo aus statischen oder bauphysikalischen Gründen keine Holzbauteile verwendet werden können, wird auf andere Konstruktionsweisen zurückgegriffen</w:t>
      </w:r>
      <w:r w:rsidR="00563906">
        <w:rPr>
          <w:rFonts w:ascii="Calibri" w:eastAsia="Times New Roman" w:hAnsi="Calibri" w:cs="Calibri"/>
          <w:color w:val="000000"/>
          <w:lang w:eastAsia="de-DE"/>
        </w:rPr>
        <w:t>.</w:t>
      </w:r>
      <w:r w:rsidR="00511A24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63906">
        <w:rPr>
          <w:rFonts w:ascii="Calibri" w:eastAsia="Times New Roman" w:hAnsi="Calibri" w:cs="Calibri"/>
          <w:color w:val="000000"/>
          <w:lang w:eastAsia="de-DE"/>
        </w:rPr>
        <w:t>Geheizt wird mit einem Blockheizkraftwerk und im Sommer sorgt eine angebundene Absorptionskältemaschine für ein angenehm kühles Raumklima.</w:t>
      </w:r>
      <w:r w:rsidR="00F77436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:rsidR="00882407" w:rsidRDefault="00FC4ACE" w:rsidP="0014060E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Die Dachfläche</w:t>
      </w:r>
      <w:r w:rsidR="00D15069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>wird als</w:t>
      </w:r>
      <w:r w:rsidR="004D70B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4D70BF">
        <w:rPr>
          <w:rFonts w:ascii="Calibri" w:eastAsia="Times New Roman" w:hAnsi="Calibri" w:cs="Calibri"/>
          <w:color w:val="000000"/>
          <w:lang w:eastAsia="de-DE"/>
        </w:rPr>
        <w:t>Gründach</w:t>
      </w:r>
      <w:proofErr w:type="spellEnd"/>
      <w:r w:rsidR="004D70BF">
        <w:rPr>
          <w:rFonts w:ascii="Calibri" w:eastAsia="Times New Roman" w:hAnsi="Calibri" w:cs="Calibri"/>
          <w:color w:val="000000"/>
          <w:lang w:eastAsia="de-DE"/>
        </w:rPr>
        <w:t xml:space="preserve"> ausgebildet und bietet Raum zur Entwicklung der Artenvielfalt. </w:t>
      </w:r>
      <w:r w:rsidR="0014060E">
        <w:rPr>
          <w:rFonts w:ascii="Calibri" w:eastAsia="Times New Roman" w:hAnsi="Calibri" w:cs="Calibri"/>
          <w:color w:val="000000"/>
          <w:lang w:eastAsia="de-DE"/>
        </w:rPr>
        <w:t>Sie</w:t>
      </w:r>
      <w:r w:rsidR="004D70BF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11A24">
        <w:rPr>
          <w:rFonts w:ascii="Calibri" w:eastAsia="Times New Roman" w:hAnsi="Calibri" w:cs="Calibri"/>
          <w:color w:val="000000"/>
          <w:lang w:eastAsia="de-DE"/>
        </w:rPr>
        <w:t>bietet künftig</w:t>
      </w:r>
      <w:r w:rsidR="004D70BF">
        <w:rPr>
          <w:rFonts w:ascii="Calibri" w:eastAsia="Times New Roman" w:hAnsi="Calibri" w:cs="Calibri"/>
          <w:color w:val="000000"/>
          <w:lang w:eastAsia="de-DE"/>
        </w:rPr>
        <w:t xml:space="preserve"> Schutz- und Brutstätten für Vögel, Bienen, Schmetterlinge und andere Insekten. Das </w:t>
      </w:r>
      <w:proofErr w:type="spellStart"/>
      <w:r w:rsidR="004D70BF">
        <w:rPr>
          <w:rFonts w:ascii="Calibri" w:eastAsia="Times New Roman" w:hAnsi="Calibri" w:cs="Calibri"/>
          <w:color w:val="000000"/>
          <w:lang w:eastAsia="de-DE"/>
        </w:rPr>
        <w:t>Gründach</w:t>
      </w:r>
      <w:proofErr w:type="spellEnd"/>
      <w:r w:rsidR="004D70BF">
        <w:rPr>
          <w:rFonts w:ascii="Calibri" w:eastAsia="Times New Roman" w:hAnsi="Calibri" w:cs="Calibri"/>
          <w:color w:val="000000"/>
          <w:lang w:eastAsia="de-DE"/>
        </w:rPr>
        <w:t xml:space="preserve"> wird bereits für die Vorsehung von eventuell zusätzlicher Photovoltaik ausgelegt, sollte der Strombedarf zum Beispiel für die zunehmende E-Mobilität steigen. </w:t>
      </w:r>
    </w:p>
    <w:p w:rsidR="00FD1244" w:rsidRDefault="00FD1244" w:rsidP="0014060E">
      <w:pPr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02247C" w:rsidRDefault="00882407" w:rsidP="0014060E">
      <w:pPr>
        <w:jc w:val="both"/>
      </w:pP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Am neuen Hauptstandort in </w:t>
      </w:r>
      <w:proofErr w:type="spellStart"/>
      <w:r w:rsidRPr="00BF37DD">
        <w:rPr>
          <w:rFonts w:ascii="Calibri" w:eastAsia="Times New Roman" w:hAnsi="Calibri" w:cs="Calibri"/>
          <w:color w:val="000000"/>
          <w:lang w:eastAsia="de-DE"/>
        </w:rPr>
        <w:t>Ergenzingen</w:t>
      </w:r>
      <w:proofErr w:type="spellEnd"/>
      <w:r w:rsidRPr="00BF37DD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11A24">
        <w:rPr>
          <w:rFonts w:ascii="Calibri" w:eastAsia="Times New Roman" w:hAnsi="Calibri" w:cs="Calibri"/>
          <w:color w:val="000000"/>
          <w:lang w:eastAsia="de-DE"/>
        </w:rPr>
        <w:t>wird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 das Unternehmen rund 90 Mitarbeiter</w:t>
      </w:r>
      <w:r w:rsidR="00511A24">
        <w:rPr>
          <w:rFonts w:ascii="Calibri" w:eastAsia="Times New Roman" w:hAnsi="Calibri" w:cs="Calibri"/>
          <w:color w:val="000000"/>
          <w:lang w:eastAsia="de-DE"/>
        </w:rPr>
        <w:t xml:space="preserve"> beschäftigen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. Baden-Württemberg weit verfügt </w:t>
      </w:r>
      <w:proofErr w:type="spellStart"/>
      <w:r w:rsidRPr="00BF37DD">
        <w:rPr>
          <w:rFonts w:ascii="Calibri" w:eastAsia="Times New Roman" w:hAnsi="Calibri" w:cs="Calibri"/>
          <w:color w:val="000000"/>
          <w:lang w:eastAsia="de-DE"/>
        </w:rPr>
        <w:t>Hald</w:t>
      </w:r>
      <w:proofErr w:type="spellEnd"/>
      <w:r w:rsidRPr="00BF37DD">
        <w:rPr>
          <w:rFonts w:ascii="Calibri" w:eastAsia="Times New Roman" w:hAnsi="Calibri" w:cs="Calibri"/>
          <w:color w:val="000000"/>
          <w:lang w:eastAsia="de-DE"/>
        </w:rPr>
        <w:t xml:space="preserve"> &amp; Grunewald über 3 </w:t>
      </w:r>
      <w:r w:rsidR="00511A24">
        <w:rPr>
          <w:rFonts w:ascii="Calibri" w:eastAsia="Times New Roman" w:hAnsi="Calibri" w:cs="Calibri"/>
          <w:color w:val="000000"/>
          <w:lang w:eastAsia="de-DE"/>
        </w:rPr>
        <w:t xml:space="preserve">weitere 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Mietstandorte mit </w:t>
      </w:r>
      <w:r w:rsidR="00511A24">
        <w:rPr>
          <w:rFonts w:ascii="Calibri" w:eastAsia="Times New Roman" w:hAnsi="Calibri" w:cs="Calibri"/>
          <w:color w:val="000000"/>
          <w:lang w:eastAsia="de-DE"/>
        </w:rPr>
        <w:t xml:space="preserve">insgesamt 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400 Maschinen </w:t>
      </w:r>
      <w:r w:rsidR="000372C2">
        <w:rPr>
          <w:rFonts w:ascii="Calibri" w:eastAsia="Times New Roman" w:hAnsi="Calibri" w:cs="Calibri"/>
          <w:color w:val="000000"/>
          <w:lang w:eastAsia="de-DE"/>
        </w:rPr>
        <w:t xml:space="preserve">darunter Gabelstapler, Teleskoplader, Radlader, </w:t>
      </w:r>
      <w:r w:rsidR="000372C2">
        <w:rPr>
          <w:rFonts w:ascii="Calibri" w:eastAsia="Times New Roman" w:hAnsi="Calibri" w:cs="Calibri"/>
          <w:color w:val="000000"/>
          <w:lang w:eastAsia="de-DE"/>
        </w:rPr>
        <w:lastRenderedPageBreak/>
        <w:t xml:space="preserve">Arbeitsbühnen, Seitenstapler, Elektro-Nutzfahrzeuge </w:t>
      </w:r>
      <w:r w:rsidR="00511A24">
        <w:rPr>
          <w:rFonts w:ascii="Calibri" w:eastAsia="Times New Roman" w:hAnsi="Calibri" w:cs="Calibri"/>
          <w:color w:val="000000"/>
          <w:lang w:eastAsia="de-DE"/>
        </w:rPr>
        <w:t>und</w:t>
      </w:r>
      <w:r w:rsidRPr="00BF37DD">
        <w:rPr>
          <w:rFonts w:ascii="Calibri" w:eastAsia="Times New Roman" w:hAnsi="Calibri" w:cs="Calibri"/>
          <w:color w:val="000000"/>
          <w:lang w:eastAsia="de-DE"/>
        </w:rPr>
        <w:t xml:space="preserve"> rund 600 Container-Raumlösungen</w:t>
      </w:r>
      <w:r w:rsidR="008E072A">
        <w:rPr>
          <w:rFonts w:ascii="Calibri" w:eastAsia="Times New Roman" w:hAnsi="Calibri" w:cs="Calibri"/>
          <w:color w:val="000000"/>
          <w:lang w:eastAsia="de-DE"/>
        </w:rPr>
        <w:t xml:space="preserve"> zur Miete oder zum Kauf</w:t>
      </w:r>
      <w:r w:rsidRPr="00BF37DD">
        <w:rPr>
          <w:rFonts w:ascii="Calibri" w:eastAsia="Times New Roman" w:hAnsi="Calibri" w:cs="Calibri"/>
          <w:color w:val="000000"/>
          <w:lang w:eastAsia="de-DE"/>
        </w:rPr>
        <w:t>. Die Service- und Ersatzteilversorgung rundet das Spektrum ab</w:t>
      </w:r>
      <w:r w:rsidR="008E072A">
        <w:t xml:space="preserve">. </w:t>
      </w:r>
    </w:p>
    <w:p w:rsidR="00923909" w:rsidRDefault="00923909" w:rsidP="0014060E">
      <w:pPr>
        <w:jc w:val="both"/>
      </w:pPr>
    </w:p>
    <w:p w:rsidR="00923909" w:rsidRDefault="00923909" w:rsidP="00923909">
      <w:pPr>
        <w:jc w:val="both"/>
        <w:rPr>
          <w:b/>
        </w:rPr>
      </w:pPr>
      <w:r w:rsidRPr="00F73F81">
        <w:rPr>
          <w:b/>
        </w:rPr>
        <w:t xml:space="preserve">Über </w:t>
      </w:r>
      <w:proofErr w:type="spellStart"/>
      <w:r w:rsidRPr="00F73F81">
        <w:rPr>
          <w:b/>
        </w:rPr>
        <w:t>Hald</w:t>
      </w:r>
      <w:proofErr w:type="spellEnd"/>
      <w:r w:rsidRPr="00F73F81">
        <w:rPr>
          <w:b/>
        </w:rPr>
        <w:t xml:space="preserve"> &amp; Grunewald </w:t>
      </w:r>
    </w:p>
    <w:p w:rsidR="00923909" w:rsidRDefault="00923909" w:rsidP="00923909">
      <w:pPr>
        <w:jc w:val="both"/>
      </w:pPr>
      <w:proofErr w:type="spellStart"/>
      <w:r>
        <w:t>Hald</w:t>
      </w:r>
      <w:proofErr w:type="spellEnd"/>
      <w:r>
        <w:t xml:space="preserve"> &amp; Grunewald steht für hochwertige Qualitätsprodukte, einfache Mietvorgänge, transparente Serviceabläufe und höchste Zuverlässigkeit. Der </w:t>
      </w:r>
      <w:proofErr w:type="spellStart"/>
      <w:r>
        <w:t>Mietpark</w:t>
      </w:r>
      <w:proofErr w:type="spellEnd"/>
      <w: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t>Hald</w:t>
      </w:r>
      <w:proofErr w:type="spellEnd"/>
      <w: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t>Hald</w:t>
      </w:r>
      <w:proofErr w:type="spellEnd"/>
      <w:r>
        <w:t xml:space="preserve"> &amp; Grunewald seit mehr als 50 Jahren zu einem verlässlichen Partner für Projekte in Bau, Handwerk, Handel, Industrie und Kommunen. </w:t>
      </w:r>
    </w:p>
    <w:p w:rsidR="00923909" w:rsidRDefault="00923909" w:rsidP="00923909">
      <w:pPr>
        <w:jc w:val="both"/>
      </w:pPr>
      <w:r>
        <w:rPr>
          <w:u w:val="single"/>
        </w:rPr>
        <w:br/>
      </w:r>
      <w:r w:rsidRPr="00536552">
        <w:rPr>
          <w:b/>
        </w:rPr>
        <w:t xml:space="preserve">Pressekontakt </w:t>
      </w:r>
      <w:proofErr w:type="spellStart"/>
      <w:r w:rsidRPr="00536552">
        <w:rPr>
          <w:b/>
        </w:rPr>
        <w:t>Hald</w:t>
      </w:r>
      <w:proofErr w:type="spellEnd"/>
      <w:r w:rsidRPr="00536552">
        <w:rPr>
          <w:b/>
        </w:rPr>
        <w:t xml:space="preserve"> &amp; Grunewald GmbH</w:t>
      </w:r>
    </w:p>
    <w:p w:rsidR="00923909" w:rsidRPr="00536552" w:rsidRDefault="00923909" w:rsidP="00923909">
      <w:r w:rsidRPr="00536552">
        <w:t>Johannes-Kepler-Str. 14 + 18</w:t>
      </w:r>
      <w:r w:rsidRPr="00536552">
        <w:br/>
        <w:t>71083 Herrenberg</w:t>
      </w:r>
      <w:r w:rsidRPr="00536552">
        <w:br/>
        <w:t>Tel. +49 (0)7032/27050</w:t>
      </w:r>
      <w:r w:rsidRPr="00536552">
        <w:br/>
      </w:r>
      <w:r>
        <w:t>E-</w:t>
      </w:r>
      <w:r w:rsidRPr="00536552">
        <w:t>Mail: marketing@hald-grunewald.de</w:t>
      </w:r>
      <w:r w:rsidRPr="00536552">
        <w:br/>
        <w:t>www.hald-grunewald.de</w:t>
      </w:r>
    </w:p>
    <w:p w:rsidR="00923909" w:rsidRPr="00FD1244" w:rsidRDefault="00923909" w:rsidP="0014060E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bookmarkStart w:id="0" w:name="_GoBack"/>
      <w:bookmarkEnd w:id="0"/>
    </w:p>
    <w:sectPr w:rsidR="00923909" w:rsidRPr="00FD1244" w:rsidSect="00A639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0"/>
    <w:rsid w:val="0002247C"/>
    <w:rsid w:val="000372C2"/>
    <w:rsid w:val="00062403"/>
    <w:rsid w:val="000F2D4A"/>
    <w:rsid w:val="0014060E"/>
    <w:rsid w:val="001A1CF0"/>
    <w:rsid w:val="001C506D"/>
    <w:rsid w:val="002F744D"/>
    <w:rsid w:val="0032230A"/>
    <w:rsid w:val="00496BF1"/>
    <w:rsid w:val="004D70BF"/>
    <w:rsid w:val="00511A24"/>
    <w:rsid w:val="00563906"/>
    <w:rsid w:val="00620B2D"/>
    <w:rsid w:val="00663C98"/>
    <w:rsid w:val="00751A21"/>
    <w:rsid w:val="0080516B"/>
    <w:rsid w:val="00821976"/>
    <w:rsid w:val="00882407"/>
    <w:rsid w:val="008E072A"/>
    <w:rsid w:val="00923909"/>
    <w:rsid w:val="00A047BF"/>
    <w:rsid w:val="00A639F6"/>
    <w:rsid w:val="00B6636B"/>
    <w:rsid w:val="00B94AD2"/>
    <w:rsid w:val="00BB1745"/>
    <w:rsid w:val="00BB3BEF"/>
    <w:rsid w:val="00BC5B17"/>
    <w:rsid w:val="00BF37DD"/>
    <w:rsid w:val="00CA390C"/>
    <w:rsid w:val="00D15069"/>
    <w:rsid w:val="00D31439"/>
    <w:rsid w:val="00D544F2"/>
    <w:rsid w:val="00D72C72"/>
    <w:rsid w:val="00E53800"/>
    <w:rsid w:val="00F32297"/>
    <w:rsid w:val="00F705D6"/>
    <w:rsid w:val="00F77436"/>
    <w:rsid w:val="00FC4ACE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918"/>
  <w15:chartTrackingRefBased/>
  <w15:docId w15:val="{0B68D4CB-8F96-7F44-A913-66FB4B6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8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Scharf</dc:creator>
  <cp:keywords/>
  <dc:description/>
  <cp:lastModifiedBy>Yvonne Scharf</cp:lastModifiedBy>
  <cp:revision>2</cp:revision>
  <cp:lastPrinted>2020-12-01T14:13:00Z</cp:lastPrinted>
  <dcterms:created xsi:type="dcterms:W3CDTF">2022-06-02T08:40:00Z</dcterms:created>
  <dcterms:modified xsi:type="dcterms:W3CDTF">2022-06-02T08:40:00Z</dcterms:modified>
</cp:coreProperties>
</file>