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014" w:rsidRPr="00F43014" w:rsidRDefault="00F43014" w:rsidP="00F43014">
      <w:pPr>
        <w:rPr>
          <w:b/>
          <w:sz w:val="24"/>
          <w:szCs w:val="24"/>
        </w:rPr>
      </w:pPr>
      <w:r>
        <w:rPr>
          <w:b/>
          <w:sz w:val="24"/>
          <w:szCs w:val="24"/>
        </w:rPr>
        <w:t>PRESSEMITTEILUNG</w:t>
      </w:r>
      <w:r>
        <w:rPr>
          <w:b/>
          <w:sz w:val="24"/>
          <w:szCs w:val="24"/>
        </w:rPr>
        <w:br/>
      </w:r>
    </w:p>
    <w:p w:rsidR="006B6CFC" w:rsidRPr="00F43014" w:rsidRDefault="006B6CFC" w:rsidP="00F43014">
      <w:pPr>
        <w:rPr>
          <w:b/>
          <w:sz w:val="28"/>
          <w:szCs w:val="28"/>
        </w:rPr>
      </w:pPr>
      <w:r w:rsidRPr="00F43014">
        <w:rPr>
          <w:b/>
          <w:sz w:val="28"/>
          <w:szCs w:val="28"/>
        </w:rPr>
        <w:t>Kundendienst mit Mehrwert</w:t>
      </w:r>
    </w:p>
    <w:p w:rsidR="006B6CFC" w:rsidRPr="00F43014" w:rsidRDefault="00F43014" w:rsidP="00F43014">
      <w:pPr>
        <w:jc w:val="both"/>
        <w:rPr>
          <w:sz w:val="24"/>
          <w:szCs w:val="24"/>
        </w:rPr>
      </w:pPr>
      <w:r>
        <w:br/>
      </w:r>
      <w:r w:rsidRPr="00F43014">
        <w:rPr>
          <w:sz w:val="24"/>
          <w:szCs w:val="24"/>
        </w:rPr>
        <w:t xml:space="preserve">15. 01.2020 - </w:t>
      </w:r>
      <w:r w:rsidR="006B6CFC" w:rsidRPr="00F43014">
        <w:rPr>
          <w:sz w:val="24"/>
          <w:szCs w:val="24"/>
        </w:rPr>
        <w:t>Bereits in 3. Generation investieren wir in unserem Familienunternehmen Herzblut, Leidenschaft und Begeisterung für Gabelstapler, Teleskopstapler und Arbeitsbühnen. Neben Vermietung und Verkauf haben wir uns vor allem auch auf die Reparatur und Beschaffung von Ersatzteilen spezialisiert. Dabei umfasst unser Angebot weit mehr als „nur bloßen Service“. Wir verstehen Service als Kundendienst mit Mehrwert. Als ganzheitliche Leistung, die unsere Kunden entlang den gesamten Prozess umfassend zufriedenstellt. Und so sehen unsere Leistungen im Detail aus.</w:t>
      </w:r>
    </w:p>
    <w:p w:rsidR="006B6CFC" w:rsidRPr="00F43014" w:rsidRDefault="006B6CFC" w:rsidP="00F43014">
      <w:pPr>
        <w:jc w:val="both"/>
        <w:rPr>
          <w:b/>
          <w:sz w:val="24"/>
          <w:szCs w:val="24"/>
        </w:rPr>
      </w:pPr>
      <w:r w:rsidRPr="00F43014">
        <w:rPr>
          <w:b/>
          <w:sz w:val="24"/>
          <w:szCs w:val="24"/>
        </w:rPr>
        <w:t>1.) Beschaffung von Stapler-Ersatzeilen in Windeseile</w:t>
      </w:r>
    </w:p>
    <w:p w:rsidR="006B6CFC" w:rsidRPr="00F43014" w:rsidRDefault="006B6CFC" w:rsidP="00F43014">
      <w:pPr>
        <w:jc w:val="both"/>
        <w:rPr>
          <w:sz w:val="24"/>
          <w:szCs w:val="24"/>
        </w:rPr>
      </w:pPr>
      <w:r w:rsidRPr="00F43014">
        <w:rPr>
          <w:sz w:val="24"/>
          <w:szCs w:val="24"/>
        </w:rPr>
        <w:t>Ein defektes Teil verzögert Arbeiten oder legt diese im schlimmsten Fall komplett lahm. Eine schnelle Beschaffung des Ersatzteils ist daher essenziell. Genau das macht Hald &amp; Grunewald stark! Schnelle Reaktionszeiten und ein rasches Versenden des Angebots, gepaart mit umfassendem Know-how und Expertise unserer Mitarbeiter im Technischen Service. Auch bei lediglich grober Problembeschreibung, können diese Ihnen das defekte Teil benennen. Ohne, dass dazu erst ein Techniker vorbeikommen muss. Wenn beispielsweise Wasser aus dem Motor läuft, wissen unsere Mitarbeiter: Es ist mit 99 %-</w:t>
      </w:r>
      <w:proofErr w:type="spellStart"/>
      <w:r w:rsidRPr="00F43014">
        <w:rPr>
          <w:sz w:val="24"/>
          <w:szCs w:val="24"/>
        </w:rPr>
        <w:t>iger</w:t>
      </w:r>
      <w:proofErr w:type="spellEnd"/>
      <w:r w:rsidRPr="00F43014">
        <w:rPr>
          <w:sz w:val="24"/>
          <w:szCs w:val="24"/>
        </w:rPr>
        <w:t xml:space="preserve"> Wahrscheinlichkeit die Wasserpumpe.</w:t>
      </w:r>
    </w:p>
    <w:p w:rsidR="006B6CFC" w:rsidRPr="00F43014" w:rsidRDefault="006B6CFC" w:rsidP="00F43014">
      <w:pPr>
        <w:jc w:val="both"/>
        <w:rPr>
          <w:sz w:val="24"/>
          <w:szCs w:val="24"/>
        </w:rPr>
      </w:pPr>
      <w:r w:rsidRPr="00F43014">
        <w:rPr>
          <w:sz w:val="24"/>
          <w:szCs w:val="24"/>
        </w:rPr>
        <w:t xml:space="preserve">Bei den Ersatzeilen selbst haben wir stets eine breite Auswahl auf Lager. So beschaffen wir Ihnen die Original-Ersatzteile diverser Marken oder gleichwertigen Ersatz in rekordverdächtiger Zeit. Darunter fallen zum Beispiel Still, Linde, Jungheinrich, </w:t>
      </w:r>
      <w:proofErr w:type="spellStart"/>
      <w:r w:rsidRPr="00F43014">
        <w:rPr>
          <w:sz w:val="24"/>
          <w:szCs w:val="24"/>
        </w:rPr>
        <w:t>Manitou</w:t>
      </w:r>
      <w:proofErr w:type="spellEnd"/>
      <w:r w:rsidRPr="00F43014">
        <w:rPr>
          <w:sz w:val="24"/>
          <w:szCs w:val="24"/>
        </w:rPr>
        <w:t xml:space="preserve"> und viele weitere. In den meisten Fällen erfolgt die Lieferung über Nacht, da wir online auf die Zentrallager der Hersteller zugreifen können.</w:t>
      </w:r>
    </w:p>
    <w:p w:rsidR="006B6CFC" w:rsidRPr="00F43014" w:rsidRDefault="006B6CFC" w:rsidP="00F43014">
      <w:pPr>
        <w:jc w:val="both"/>
        <w:rPr>
          <w:b/>
          <w:sz w:val="24"/>
          <w:szCs w:val="24"/>
        </w:rPr>
      </w:pPr>
      <w:r w:rsidRPr="00F43014">
        <w:rPr>
          <w:b/>
          <w:sz w:val="24"/>
          <w:szCs w:val="24"/>
        </w:rPr>
        <w:t>2. Ausgezeichneter Staplerservice vor Ort</w:t>
      </w:r>
    </w:p>
    <w:p w:rsidR="006B6CFC" w:rsidRPr="00F43014" w:rsidRDefault="006B6CFC" w:rsidP="00F43014">
      <w:pPr>
        <w:jc w:val="both"/>
        <w:rPr>
          <w:sz w:val="24"/>
          <w:szCs w:val="24"/>
        </w:rPr>
      </w:pPr>
      <w:r w:rsidRPr="00F43014">
        <w:rPr>
          <w:sz w:val="24"/>
          <w:szCs w:val="24"/>
        </w:rPr>
        <w:t xml:space="preserve">Sollten Sie das defekte Teil nicht selbst ersetzen können oder der Defekt nicht auf den ersten Blick ersichtlich sein, nehmen sich unsere Monteure bei Ihnen vor Ort dem Problem an. </w:t>
      </w:r>
      <w:proofErr w:type="spellStart"/>
      <w:r w:rsidRPr="00F43014">
        <w:rPr>
          <w:sz w:val="24"/>
          <w:szCs w:val="24"/>
        </w:rPr>
        <w:t>Fabrikatsunabhängig</w:t>
      </w:r>
      <w:proofErr w:type="spellEnd"/>
      <w:r w:rsidRPr="00F43014">
        <w:rPr>
          <w:sz w:val="24"/>
          <w:szCs w:val="24"/>
        </w:rPr>
        <w:t xml:space="preserve"> führen sie alle Servicearbeiten an Gabelstaplern, Lagertechnikgeräten, Teleskopladern, Seitenstaplern und Arbeitsbühnen durch. Unser engmaschiges Servicestützpunktnetz minimiert Anfahrtswege und Reaktionszeiten, sodass Sie im Schadensfall lediglich geringe Ausfallzeiten überbrücken müssen und so Zeit und Geld sparen.</w:t>
      </w:r>
    </w:p>
    <w:p w:rsidR="006B6CFC" w:rsidRPr="00F43014" w:rsidRDefault="006B6CFC" w:rsidP="00F43014">
      <w:pPr>
        <w:jc w:val="both"/>
        <w:rPr>
          <w:sz w:val="24"/>
          <w:szCs w:val="24"/>
        </w:rPr>
      </w:pPr>
      <w:r w:rsidRPr="00F43014">
        <w:rPr>
          <w:sz w:val="24"/>
          <w:szCs w:val="24"/>
        </w:rPr>
        <w:t xml:space="preserve">Im Bereich </w:t>
      </w:r>
      <w:proofErr w:type="gramStart"/>
      <w:r w:rsidRPr="00F43014">
        <w:rPr>
          <w:sz w:val="24"/>
          <w:szCs w:val="24"/>
        </w:rPr>
        <w:t>des Stapler</w:t>
      </w:r>
      <w:bookmarkStart w:id="0" w:name="_GoBack"/>
      <w:bookmarkEnd w:id="0"/>
      <w:r w:rsidRPr="00F43014">
        <w:rPr>
          <w:sz w:val="24"/>
          <w:szCs w:val="24"/>
        </w:rPr>
        <w:t>services</w:t>
      </w:r>
      <w:proofErr w:type="gramEnd"/>
      <w:r w:rsidRPr="00F43014">
        <w:rPr>
          <w:sz w:val="24"/>
          <w:szCs w:val="24"/>
        </w:rPr>
        <w:t xml:space="preserve"> beinhaltet unser Angebot weit mehr als die Reparatur sowie Inspektion und Wartung von Arbeitsbühnen und Gabelstaplern aller Art. Denn auch hier gilt das Motto: Kundendienst mit Mehrwert! UVV-AU Prüfungen, Sicherheitsunterweisungen und eine Fahrschule für Gabelstapler gehören ebenfalls dazu. So deckt Hald &amp; Grunewald das gesamte Gebiet des Staplerservice vollständig ab.</w:t>
      </w:r>
    </w:p>
    <w:p w:rsidR="00F43014" w:rsidRDefault="00F43014" w:rsidP="00F43014">
      <w:pPr>
        <w:jc w:val="both"/>
      </w:pPr>
      <w:r>
        <w:br/>
      </w:r>
      <w:r>
        <w:br/>
      </w:r>
    </w:p>
    <w:p w:rsidR="00F43014" w:rsidRDefault="00F43014" w:rsidP="00F43014">
      <w:pPr>
        <w:jc w:val="both"/>
        <w:rPr>
          <w:b/>
          <w:sz w:val="24"/>
          <w:szCs w:val="24"/>
        </w:rPr>
      </w:pPr>
      <w:r w:rsidRPr="00F73F81">
        <w:rPr>
          <w:b/>
          <w:sz w:val="24"/>
          <w:szCs w:val="24"/>
        </w:rPr>
        <w:lastRenderedPageBreak/>
        <w:t xml:space="preserve">Über </w:t>
      </w:r>
      <w:proofErr w:type="spellStart"/>
      <w:r w:rsidRPr="00F73F81">
        <w:rPr>
          <w:b/>
          <w:sz w:val="24"/>
          <w:szCs w:val="24"/>
        </w:rPr>
        <w:t>Hald</w:t>
      </w:r>
      <w:proofErr w:type="spellEnd"/>
      <w:r w:rsidRPr="00F73F81">
        <w:rPr>
          <w:b/>
          <w:sz w:val="24"/>
          <w:szCs w:val="24"/>
        </w:rPr>
        <w:t xml:space="preserve"> &amp; Grunewald </w:t>
      </w:r>
    </w:p>
    <w:p w:rsidR="00F43014" w:rsidRDefault="00F43014" w:rsidP="00F43014">
      <w:pPr>
        <w:jc w:val="both"/>
        <w:rPr>
          <w:sz w:val="24"/>
          <w:szCs w:val="24"/>
        </w:rPr>
      </w:pPr>
      <w:proofErr w:type="spellStart"/>
      <w:r>
        <w:rPr>
          <w:sz w:val="24"/>
          <w:szCs w:val="24"/>
        </w:rPr>
        <w:t>Hald</w:t>
      </w:r>
      <w:proofErr w:type="spellEnd"/>
      <w:r>
        <w:rPr>
          <w:sz w:val="24"/>
          <w:szCs w:val="24"/>
        </w:rPr>
        <w:t xml:space="preserve"> &amp; Grunewald steht für hochwertige Qualitätsprodukte, einfache Mietvorgänge, transparente Serviceabläufe und höchste Zuverlässigkeit. Der </w:t>
      </w:r>
      <w:proofErr w:type="spellStart"/>
      <w:r>
        <w:rPr>
          <w:sz w:val="24"/>
          <w:szCs w:val="24"/>
        </w:rPr>
        <w:t>Mietpark</w:t>
      </w:r>
      <w:proofErr w:type="spellEnd"/>
      <w:r>
        <w:rPr>
          <w:sz w:val="24"/>
          <w:szCs w:val="24"/>
        </w:rPr>
        <w:t xml:space="preserve"> mit über 450 Flurförderzeugen, darunter Arbeitsbühnen, Gabelstapler, Teleskopstapler, Radlader sowie Elektro-Nutzfahrzeuge und mehr als 400 Container-Raumsysteme garantieren höchste Verfügbarkeit und positionieren </w:t>
      </w:r>
      <w:proofErr w:type="spellStart"/>
      <w:r>
        <w:rPr>
          <w:sz w:val="24"/>
          <w:szCs w:val="24"/>
        </w:rPr>
        <w:t>Hald</w:t>
      </w:r>
      <w:proofErr w:type="spellEnd"/>
      <w:r>
        <w:rPr>
          <w:sz w:val="24"/>
          <w:szCs w:val="24"/>
        </w:rPr>
        <w:t xml:space="preserve"> &amp; Grunewald als starken Partner in Baden-Württemberg. Das inhabergeführte Unternehmen betreibt insgesamt 4 Standorte. Rund 100 Mitarbeiterinnen und Mitarbeiter sowie der eigene, schnelle Kundenservice vor Ort machen </w:t>
      </w:r>
      <w:proofErr w:type="spellStart"/>
      <w:r>
        <w:rPr>
          <w:sz w:val="24"/>
          <w:szCs w:val="24"/>
        </w:rPr>
        <w:t>Hald</w:t>
      </w:r>
      <w:proofErr w:type="spellEnd"/>
      <w:r>
        <w:rPr>
          <w:sz w:val="24"/>
          <w:szCs w:val="24"/>
        </w:rPr>
        <w:t xml:space="preserve"> &amp; Grunewald seit mehr als 50 Jahren zu einem verlässlichen Partner für Projekte in Bau, Handwerk, Handel, Industrie und Kommunen. </w:t>
      </w:r>
    </w:p>
    <w:p w:rsidR="00F43014" w:rsidRDefault="00F43014" w:rsidP="00F43014">
      <w:pPr>
        <w:jc w:val="both"/>
        <w:rPr>
          <w:sz w:val="24"/>
          <w:szCs w:val="24"/>
        </w:rPr>
      </w:pPr>
      <w:r>
        <w:rPr>
          <w:u w:val="single"/>
        </w:rPr>
        <w:br/>
      </w:r>
      <w:r w:rsidRPr="00536552">
        <w:rPr>
          <w:b/>
          <w:sz w:val="24"/>
          <w:szCs w:val="24"/>
        </w:rPr>
        <w:t xml:space="preserve">Pressekontakt </w:t>
      </w:r>
      <w:proofErr w:type="spellStart"/>
      <w:r w:rsidRPr="00536552">
        <w:rPr>
          <w:b/>
          <w:sz w:val="24"/>
          <w:szCs w:val="24"/>
        </w:rPr>
        <w:t>Hald</w:t>
      </w:r>
      <w:proofErr w:type="spellEnd"/>
      <w:r w:rsidRPr="00536552">
        <w:rPr>
          <w:b/>
          <w:sz w:val="24"/>
          <w:szCs w:val="24"/>
        </w:rPr>
        <w:t xml:space="preserve"> &amp; Grunewald GmbH</w:t>
      </w:r>
    </w:p>
    <w:p w:rsidR="00F43014" w:rsidRPr="00536552" w:rsidRDefault="00F43014" w:rsidP="00F43014">
      <w:pPr>
        <w:rPr>
          <w:sz w:val="24"/>
          <w:szCs w:val="24"/>
        </w:rPr>
      </w:pPr>
      <w:r w:rsidRPr="00536552">
        <w:rPr>
          <w:sz w:val="24"/>
          <w:szCs w:val="24"/>
        </w:rPr>
        <w:t>Johannes-Kepler-Str. 14 + 18</w:t>
      </w:r>
      <w:r w:rsidRPr="00536552">
        <w:rPr>
          <w:sz w:val="24"/>
          <w:szCs w:val="24"/>
        </w:rPr>
        <w:br/>
        <w:t>71083 Herrenberg</w:t>
      </w:r>
      <w:r w:rsidRPr="00536552">
        <w:rPr>
          <w:sz w:val="24"/>
          <w:szCs w:val="24"/>
        </w:rPr>
        <w:br/>
        <w:t>Tel. +49 (0)7032/27050</w:t>
      </w:r>
      <w:r w:rsidRPr="00536552">
        <w:rPr>
          <w:sz w:val="24"/>
          <w:szCs w:val="24"/>
        </w:rPr>
        <w:br/>
      </w:r>
      <w:r>
        <w:rPr>
          <w:sz w:val="24"/>
          <w:szCs w:val="24"/>
        </w:rPr>
        <w:t>E-</w:t>
      </w:r>
      <w:r w:rsidRPr="00536552">
        <w:rPr>
          <w:sz w:val="24"/>
          <w:szCs w:val="24"/>
        </w:rPr>
        <w:t>Mail: marketing@hald-grunewald.de</w:t>
      </w:r>
      <w:r w:rsidRPr="00536552">
        <w:rPr>
          <w:sz w:val="24"/>
          <w:szCs w:val="24"/>
        </w:rPr>
        <w:br/>
        <w:t>www.hald-grunewald.de</w:t>
      </w:r>
    </w:p>
    <w:p w:rsidR="00F43014" w:rsidRDefault="00F43014" w:rsidP="00F43014">
      <w:pPr>
        <w:jc w:val="both"/>
      </w:pPr>
    </w:p>
    <w:sectPr w:rsidR="00F430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FC"/>
    <w:rsid w:val="000C1572"/>
    <w:rsid w:val="006B6CFC"/>
    <w:rsid w:val="00EF2E7A"/>
    <w:rsid w:val="00F43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0975"/>
  <w15:chartTrackingRefBased/>
  <w15:docId w15:val="{F07AACF5-DF8C-498C-9F89-8044CDC1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Scharf</dc:creator>
  <cp:keywords/>
  <dc:description/>
  <cp:lastModifiedBy>Yvonne Scharf</cp:lastModifiedBy>
  <cp:revision>2</cp:revision>
  <dcterms:created xsi:type="dcterms:W3CDTF">2022-06-02T08:08:00Z</dcterms:created>
  <dcterms:modified xsi:type="dcterms:W3CDTF">2022-06-02T08:08:00Z</dcterms:modified>
</cp:coreProperties>
</file>