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56" w:rsidRPr="00273156" w:rsidRDefault="00273156" w:rsidP="00A20860">
      <w:pPr>
        <w:jc w:val="both"/>
        <w:rPr>
          <w:b/>
          <w:sz w:val="24"/>
          <w:szCs w:val="24"/>
        </w:rPr>
      </w:pPr>
      <w:r w:rsidRPr="00273156">
        <w:rPr>
          <w:b/>
          <w:sz w:val="24"/>
          <w:szCs w:val="24"/>
        </w:rPr>
        <w:t>PRESSEMITTEILUNG</w:t>
      </w:r>
      <w:r>
        <w:rPr>
          <w:b/>
          <w:sz w:val="24"/>
          <w:szCs w:val="24"/>
        </w:rPr>
        <w:br/>
      </w:r>
    </w:p>
    <w:p w:rsidR="009B37ED" w:rsidRPr="009B37ED" w:rsidRDefault="009B37ED" w:rsidP="00A20860">
      <w:pPr>
        <w:jc w:val="both"/>
        <w:rPr>
          <w:b/>
          <w:sz w:val="28"/>
          <w:szCs w:val="28"/>
        </w:rPr>
      </w:pPr>
      <w:proofErr w:type="spellStart"/>
      <w:r w:rsidRPr="009B37ED">
        <w:rPr>
          <w:b/>
          <w:sz w:val="28"/>
          <w:szCs w:val="28"/>
        </w:rPr>
        <w:t>Hald</w:t>
      </w:r>
      <w:proofErr w:type="spellEnd"/>
      <w:r w:rsidRPr="009B37ED">
        <w:rPr>
          <w:b/>
          <w:sz w:val="28"/>
          <w:szCs w:val="28"/>
        </w:rPr>
        <w:t xml:space="preserve"> &amp; Grunewalds Portfolio überzeugt</w:t>
      </w:r>
    </w:p>
    <w:p w:rsidR="009B37ED" w:rsidRDefault="009B37ED" w:rsidP="00A20860">
      <w:pPr>
        <w:jc w:val="both"/>
      </w:pPr>
    </w:p>
    <w:p w:rsidR="001C198F" w:rsidRPr="00273156" w:rsidRDefault="00BA4A2D" w:rsidP="00A20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Herrenberg, den 24.07.2019 - </w:t>
      </w:r>
      <w:r w:rsidR="00491CCD" w:rsidRPr="00273156">
        <w:rPr>
          <w:sz w:val="24"/>
          <w:szCs w:val="24"/>
        </w:rPr>
        <w:t>Seit 50 Jahren am Markt für Gabelstapler präsent, stets die Nachhaltigkeit des Wirtschaftens im Blick und die Segel je nach Wind immer richtig gesetzt: So laute</w:t>
      </w:r>
      <w:bookmarkStart w:id="0" w:name="_GoBack"/>
      <w:bookmarkEnd w:id="0"/>
      <w:r w:rsidR="00491CCD" w:rsidRPr="00273156">
        <w:rPr>
          <w:sz w:val="24"/>
          <w:szCs w:val="24"/>
        </w:rPr>
        <w:t xml:space="preserve">t die Unternehmens-Kurzbeschreibung von Geschäftsführerin Sabine Marquardt. Dabei könne sie - die Unternehmerin in Familiennachfolge - mit Stolz auf eine Crew zurückgreifen, </w:t>
      </w:r>
      <w:r w:rsidR="00273156" w:rsidRPr="00273156">
        <w:rPr>
          <w:sz w:val="24"/>
          <w:szCs w:val="24"/>
        </w:rPr>
        <w:t>die sich</w:t>
      </w:r>
      <w:r w:rsidR="00491CCD" w:rsidRPr="00273156">
        <w:rPr>
          <w:sz w:val="24"/>
          <w:szCs w:val="24"/>
        </w:rPr>
        <w:t xml:space="preserve"> nicht nur mit an Bord befinde, </w:t>
      </w:r>
      <w:r w:rsidR="00273156" w:rsidRPr="00273156">
        <w:rPr>
          <w:sz w:val="24"/>
          <w:szCs w:val="24"/>
        </w:rPr>
        <w:t>sondern eigenverantwortlich</w:t>
      </w:r>
      <w:r w:rsidR="00491CCD" w:rsidRPr="00273156">
        <w:rPr>
          <w:sz w:val="24"/>
          <w:szCs w:val="24"/>
        </w:rPr>
        <w:t xml:space="preserve"> und motiviert zum Erfolg beitrage. Im Ergebnis präsentiert sich das Herrenberger Unternehmen heute mit einem umfangreichen Produktportfolio, das die Unterneh</w:t>
      </w:r>
      <w:r w:rsidR="00A20860" w:rsidRPr="00273156">
        <w:rPr>
          <w:sz w:val="24"/>
          <w:szCs w:val="24"/>
        </w:rPr>
        <w:t xml:space="preserve">mensleitlinie </w:t>
      </w:r>
      <w:r w:rsidR="00491CCD" w:rsidRPr="00273156">
        <w:rPr>
          <w:sz w:val="24"/>
          <w:szCs w:val="24"/>
        </w:rPr>
        <w:t>von Hald &amp; Grunewald sicherstellt: nämlich Lösungen anzubieten, die entlasten.</w:t>
      </w:r>
      <w:r w:rsidR="001C198F" w:rsidRPr="00273156">
        <w:rPr>
          <w:sz w:val="24"/>
          <w:szCs w:val="24"/>
        </w:rPr>
        <w:t xml:space="preserve"> </w:t>
      </w:r>
      <w:proofErr w:type="spellStart"/>
      <w:r w:rsidR="00A20860" w:rsidRPr="00273156">
        <w:rPr>
          <w:sz w:val="24"/>
          <w:szCs w:val="24"/>
        </w:rPr>
        <w:t>Hald</w:t>
      </w:r>
      <w:proofErr w:type="spellEnd"/>
      <w:r w:rsidR="00A20860" w:rsidRPr="00273156">
        <w:rPr>
          <w:sz w:val="24"/>
          <w:szCs w:val="24"/>
        </w:rPr>
        <w:t xml:space="preserve"> &amp; Grunewald ist </w:t>
      </w:r>
      <w:proofErr w:type="spellStart"/>
      <w:r w:rsidR="00A20860" w:rsidRPr="00273156">
        <w:rPr>
          <w:sz w:val="24"/>
          <w:szCs w:val="24"/>
        </w:rPr>
        <w:t>offzieller</w:t>
      </w:r>
      <w:proofErr w:type="spellEnd"/>
      <w:r w:rsidR="009B37ED" w:rsidRPr="00273156">
        <w:rPr>
          <w:sz w:val="24"/>
          <w:szCs w:val="24"/>
        </w:rPr>
        <w:t xml:space="preserve"> Vertragspartner von </w:t>
      </w:r>
      <w:proofErr w:type="spellStart"/>
      <w:r w:rsidR="009B37ED" w:rsidRPr="00273156">
        <w:rPr>
          <w:sz w:val="24"/>
          <w:szCs w:val="24"/>
        </w:rPr>
        <w:t>Hyster</w:t>
      </w:r>
      <w:proofErr w:type="spellEnd"/>
      <w:r w:rsidR="009B37ED" w:rsidRPr="00273156">
        <w:rPr>
          <w:sz w:val="24"/>
          <w:szCs w:val="24"/>
        </w:rPr>
        <w:t xml:space="preserve">, </w:t>
      </w:r>
      <w:proofErr w:type="spellStart"/>
      <w:r w:rsidR="009B37ED" w:rsidRPr="00273156">
        <w:rPr>
          <w:sz w:val="24"/>
          <w:szCs w:val="24"/>
        </w:rPr>
        <w:t>Manitou</w:t>
      </w:r>
      <w:proofErr w:type="spellEnd"/>
      <w:r w:rsidR="009B37ED" w:rsidRPr="00273156">
        <w:rPr>
          <w:sz w:val="24"/>
          <w:szCs w:val="24"/>
        </w:rPr>
        <w:t xml:space="preserve"> und Baumann.</w:t>
      </w:r>
    </w:p>
    <w:p w:rsidR="009B37ED" w:rsidRPr="00273156" w:rsidRDefault="009B37ED" w:rsidP="00A20860">
      <w:pPr>
        <w:jc w:val="both"/>
        <w:rPr>
          <w:sz w:val="24"/>
          <w:szCs w:val="24"/>
          <w:u w:val="single"/>
        </w:rPr>
      </w:pPr>
      <w:proofErr w:type="spellStart"/>
      <w:r w:rsidRPr="00273156">
        <w:rPr>
          <w:sz w:val="24"/>
          <w:szCs w:val="24"/>
          <w:u w:val="single"/>
        </w:rPr>
        <w:t>Hyster</w:t>
      </w:r>
      <w:proofErr w:type="spellEnd"/>
      <w:r w:rsidRPr="00273156">
        <w:rPr>
          <w:sz w:val="24"/>
          <w:szCs w:val="24"/>
          <w:u w:val="single"/>
        </w:rPr>
        <w:t xml:space="preserve"> – robuste Stapler für anspruchsvolle Anwendungen</w:t>
      </w:r>
    </w:p>
    <w:p w:rsidR="009B37ED" w:rsidRPr="00273156" w:rsidRDefault="00F62C32" w:rsidP="00A20860">
      <w:pPr>
        <w:jc w:val="both"/>
        <w:rPr>
          <w:sz w:val="24"/>
          <w:szCs w:val="24"/>
        </w:rPr>
      </w:pPr>
      <w:r w:rsidRPr="00273156">
        <w:rPr>
          <w:sz w:val="24"/>
          <w:szCs w:val="24"/>
        </w:rPr>
        <w:t xml:space="preserve">Hyster Gabelstapler bieten eine Kombination aus innovativem Design, Komponenten in </w:t>
      </w:r>
      <w:r w:rsidR="0033617A" w:rsidRPr="00273156">
        <w:rPr>
          <w:sz w:val="24"/>
          <w:szCs w:val="24"/>
        </w:rPr>
        <w:t>hochwertiger Qualität</w:t>
      </w:r>
      <w:r w:rsidRPr="00273156">
        <w:rPr>
          <w:sz w:val="24"/>
          <w:szCs w:val="24"/>
        </w:rPr>
        <w:t xml:space="preserve"> sowie modernster Fertigung und Prüfung. Damit ist das Unternehmen einer der führenden Anbieter von Flurförderzeugen.</w:t>
      </w:r>
    </w:p>
    <w:p w:rsidR="00F62C32" w:rsidRPr="00273156" w:rsidRDefault="00F62C32" w:rsidP="00A20860">
      <w:pPr>
        <w:jc w:val="both"/>
        <w:rPr>
          <w:sz w:val="24"/>
          <w:szCs w:val="24"/>
        </w:rPr>
      </w:pPr>
      <w:r w:rsidRPr="00273156">
        <w:rPr>
          <w:sz w:val="24"/>
          <w:szCs w:val="24"/>
        </w:rPr>
        <w:t>Unser Sortiment umfasst Gabelstapler mit Diesel,- Gas- oder Elektroantrieb sowie Schwerlaststapler. Abgerundet wird das breitgefächerte Angebot durch Lagertechnik wie Hubwagen, Hochhubwagen, Schubmaststaplern, Kommissionierern und viele weitere. Kur</w:t>
      </w:r>
      <w:r w:rsidR="0033617A" w:rsidRPr="00273156">
        <w:rPr>
          <w:sz w:val="24"/>
          <w:szCs w:val="24"/>
        </w:rPr>
        <w:t>z</w:t>
      </w:r>
      <w:r w:rsidRPr="00273156">
        <w:rPr>
          <w:sz w:val="24"/>
          <w:szCs w:val="24"/>
        </w:rPr>
        <w:t xml:space="preserve"> gesagt, Hyster bietet Stapler von </w:t>
      </w:r>
      <w:r w:rsidR="0033617A" w:rsidRPr="00273156">
        <w:rPr>
          <w:sz w:val="24"/>
          <w:szCs w:val="24"/>
        </w:rPr>
        <w:t>klein</w:t>
      </w:r>
      <w:r w:rsidRPr="00273156">
        <w:rPr>
          <w:sz w:val="24"/>
          <w:szCs w:val="24"/>
        </w:rPr>
        <w:t xml:space="preserve"> bis </w:t>
      </w:r>
      <w:r w:rsidR="0033617A" w:rsidRPr="00273156">
        <w:rPr>
          <w:sz w:val="24"/>
          <w:szCs w:val="24"/>
        </w:rPr>
        <w:t>groß</w:t>
      </w:r>
      <w:r w:rsidRPr="00273156">
        <w:rPr>
          <w:sz w:val="24"/>
          <w:szCs w:val="24"/>
        </w:rPr>
        <w:t xml:space="preserve"> und von leicht bis schwer. Bei dieser Bandbreite ist garantiert auch für Ihr Projekt die passende Maschine dabei. </w:t>
      </w:r>
    </w:p>
    <w:p w:rsidR="00F62C32" w:rsidRPr="00273156" w:rsidRDefault="00F62C32" w:rsidP="00A20860">
      <w:pPr>
        <w:jc w:val="both"/>
        <w:rPr>
          <w:sz w:val="24"/>
          <w:szCs w:val="24"/>
          <w:u w:val="single"/>
        </w:rPr>
      </w:pPr>
      <w:proofErr w:type="spellStart"/>
      <w:r w:rsidRPr="00273156">
        <w:rPr>
          <w:sz w:val="24"/>
          <w:szCs w:val="24"/>
          <w:u w:val="single"/>
        </w:rPr>
        <w:t>Manitou</w:t>
      </w:r>
      <w:proofErr w:type="spellEnd"/>
      <w:r w:rsidRPr="00273156">
        <w:rPr>
          <w:sz w:val="24"/>
          <w:szCs w:val="24"/>
          <w:u w:val="single"/>
        </w:rPr>
        <w:t xml:space="preserve"> – </w:t>
      </w:r>
      <w:proofErr w:type="spellStart"/>
      <w:r w:rsidRPr="00273156">
        <w:rPr>
          <w:sz w:val="24"/>
          <w:szCs w:val="24"/>
          <w:u w:val="single"/>
        </w:rPr>
        <w:t>handling</w:t>
      </w:r>
      <w:proofErr w:type="spellEnd"/>
      <w:r w:rsidRPr="00273156">
        <w:rPr>
          <w:sz w:val="24"/>
          <w:szCs w:val="24"/>
          <w:u w:val="single"/>
        </w:rPr>
        <w:t xml:space="preserve"> </w:t>
      </w:r>
      <w:proofErr w:type="spellStart"/>
      <w:r w:rsidRPr="00273156">
        <w:rPr>
          <w:sz w:val="24"/>
          <w:szCs w:val="24"/>
          <w:u w:val="single"/>
        </w:rPr>
        <w:t>your</w:t>
      </w:r>
      <w:proofErr w:type="spellEnd"/>
      <w:r w:rsidRPr="00273156">
        <w:rPr>
          <w:sz w:val="24"/>
          <w:szCs w:val="24"/>
          <w:u w:val="single"/>
        </w:rPr>
        <w:t xml:space="preserve"> </w:t>
      </w:r>
      <w:proofErr w:type="spellStart"/>
      <w:r w:rsidRPr="00273156">
        <w:rPr>
          <w:sz w:val="24"/>
          <w:szCs w:val="24"/>
          <w:u w:val="single"/>
        </w:rPr>
        <w:t>world</w:t>
      </w:r>
      <w:proofErr w:type="spellEnd"/>
    </w:p>
    <w:p w:rsidR="004770B8" w:rsidRPr="00273156" w:rsidRDefault="00F62C32" w:rsidP="00A20860">
      <w:pPr>
        <w:jc w:val="both"/>
        <w:rPr>
          <w:sz w:val="24"/>
          <w:szCs w:val="24"/>
        </w:rPr>
      </w:pPr>
      <w:proofErr w:type="spellStart"/>
      <w:r w:rsidRPr="00273156">
        <w:rPr>
          <w:sz w:val="24"/>
          <w:szCs w:val="24"/>
        </w:rPr>
        <w:t>Manitou</w:t>
      </w:r>
      <w:proofErr w:type="spellEnd"/>
      <w:r w:rsidRPr="00273156">
        <w:rPr>
          <w:sz w:val="24"/>
          <w:szCs w:val="24"/>
        </w:rPr>
        <w:t xml:space="preserve"> Teleskopstapler (</w:t>
      </w:r>
      <w:proofErr w:type="spellStart"/>
      <w:r w:rsidRPr="00273156">
        <w:rPr>
          <w:sz w:val="24"/>
          <w:szCs w:val="24"/>
        </w:rPr>
        <w:t>roto</w:t>
      </w:r>
      <w:proofErr w:type="spellEnd"/>
      <w:r w:rsidRPr="00273156">
        <w:rPr>
          <w:sz w:val="24"/>
          <w:szCs w:val="24"/>
        </w:rPr>
        <w:t xml:space="preserve"> oder drehbar), Arbeitsbühnen, Geländestapler und Radlader</w:t>
      </w:r>
      <w:r w:rsidR="0033617A" w:rsidRPr="00273156">
        <w:rPr>
          <w:sz w:val="24"/>
          <w:szCs w:val="24"/>
        </w:rPr>
        <w:t xml:space="preserve"> (Knicklader, Kompaktlader und Kettenlader)</w:t>
      </w:r>
      <w:r w:rsidRPr="00273156">
        <w:rPr>
          <w:sz w:val="24"/>
          <w:szCs w:val="24"/>
        </w:rPr>
        <w:t xml:space="preserve"> sind wahre Allrounder dank ihrer kompakten Abmessungen, der extremen Wendigkeit, Sicherheit, </w:t>
      </w:r>
      <w:proofErr w:type="spellStart"/>
      <w:r w:rsidRPr="00273156">
        <w:rPr>
          <w:sz w:val="24"/>
          <w:szCs w:val="24"/>
        </w:rPr>
        <w:t>Geländegängigkeit</w:t>
      </w:r>
      <w:proofErr w:type="spellEnd"/>
      <w:r w:rsidRPr="00273156">
        <w:rPr>
          <w:sz w:val="24"/>
          <w:szCs w:val="24"/>
        </w:rPr>
        <w:t xml:space="preserve">, Leistungsfähigkeit und Bedienfreundlichkeit. </w:t>
      </w:r>
      <w:r w:rsidR="004770B8" w:rsidRPr="00273156">
        <w:rPr>
          <w:sz w:val="24"/>
          <w:szCs w:val="24"/>
        </w:rPr>
        <w:t xml:space="preserve">Als offizieller Vertragshändler bieten wir Ihnen eine Vielzahl von hochklassigen Maschinen. </w:t>
      </w:r>
      <w:r w:rsidRPr="00273156">
        <w:rPr>
          <w:sz w:val="24"/>
          <w:szCs w:val="24"/>
        </w:rPr>
        <w:t xml:space="preserve">Eine große Auswahl an Anbaugeräten ermöglicht eine auf den jeweiligen Einsatzbereich abgestimmte Maschine. </w:t>
      </w:r>
      <w:r w:rsidR="006C28E3" w:rsidRPr="00273156">
        <w:rPr>
          <w:sz w:val="24"/>
          <w:szCs w:val="24"/>
        </w:rPr>
        <w:t xml:space="preserve">Sei es beim Auf- und Abbau von Veranstaltungen und Festivals oder beim </w:t>
      </w:r>
      <w:proofErr w:type="spellStart"/>
      <w:r w:rsidR="006C28E3" w:rsidRPr="00273156">
        <w:rPr>
          <w:sz w:val="24"/>
          <w:szCs w:val="24"/>
        </w:rPr>
        <w:t>Be</w:t>
      </w:r>
      <w:proofErr w:type="spellEnd"/>
      <w:r w:rsidR="006C28E3" w:rsidRPr="00273156">
        <w:rPr>
          <w:sz w:val="24"/>
          <w:szCs w:val="24"/>
        </w:rPr>
        <w:t>- und Entladen in der Industrie</w:t>
      </w:r>
      <w:r w:rsidR="0033617A" w:rsidRPr="00273156">
        <w:rPr>
          <w:sz w:val="24"/>
          <w:szCs w:val="24"/>
        </w:rPr>
        <w:t>, auf der Baustelle oder in der Landwirtschaft</w:t>
      </w:r>
      <w:r w:rsidR="006C28E3" w:rsidRPr="00273156">
        <w:rPr>
          <w:sz w:val="24"/>
          <w:szCs w:val="24"/>
        </w:rPr>
        <w:t xml:space="preserve">. Auf </w:t>
      </w:r>
      <w:proofErr w:type="spellStart"/>
      <w:r w:rsidR="006C28E3" w:rsidRPr="00273156">
        <w:rPr>
          <w:sz w:val="24"/>
          <w:szCs w:val="24"/>
        </w:rPr>
        <w:t>Manitou</w:t>
      </w:r>
      <w:proofErr w:type="spellEnd"/>
      <w:r w:rsidR="006C28E3" w:rsidRPr="00273156">
        <w:rPr>
          <w:sz w:val="24"/>
          <w:szCs w:val="24"/>
        </w:rPr>
        <w:t xml:space="preserve"> ist Verlass! </w:t>
      </w:r>
    </w:p>
    <w:p w:rsidR="004770B8" w:rsidRPr="00273156" w:rsidRDefault="004770B8" w:rsidP="00A20860">
      <w:pPr>
        <w:jc w:val="both"/>
        <w:rPr>
          <w:sz w:val="24"/>
          <w:szCs w:val="24"/>
          <w:u w:val="single"/>
        </w:rPr>
      </w:pPr>
      <w:r w:rsidRPr="00273156">
        <w:rPr>
          <w:sz w:val="24"/>
          <w:szCs w:val="24"/>
          <w:u w:val="single"/>
        </w:rPr>
        <w:t>Baumann – hochwertige Seitenstapler</w:t>
      </w:r>
    </w:p>
    <w:p w:rsidR="004770B8" w:rsidRPr="00273156" w:rsidRDefault="004770B8" w:rsidP="00A20860">
      <w:pPr>
        <w:jc w:val="both"/>
        <w:rPr>
          <w:sz w:val="24"/>
          <w:szCs w:val="24"/>
        </w:rPr>
      </w:pPr>
      <w:r w:rsidRPr="00273156">
        <w:rPr>
          <w:sz w:val="24"/>
          <w:szCs w:val="24"/>
        </w:rPr>
        <w:t>Baumann entwickelt, konstruiert und fertigt Seitenstapler seit mehr als 45 Jahren. Das macht Baumann zu einem der führenden Anbieter auf diesem Gebiet. Seitenstapler kommen hauptsächlich bei Lan</w:t>
      </w:r>
      <w:r w:rsidR="0033617A" w:rsidRPr="00273156">
        <w:rPr>
          <w:sz w:val="24"/>
          <w:szCs w:val="24"/>
        </w:rPr>
        <w:t>g</w:t>
      </w:r>
      <w:r w:rsidRPr="00273156">
        <w:rPr>
          <w:sz w:val="24"/>
          <w:szCs w:val="24"/>
        </w:rPr>
        <w:t>guttransporten, in der Industrie sowie der Holzindustrie zum Einsatz. In diesem Rahmen bietet das Unternehmen eine Vielzahl an Spezialstaplermodellen, die optimal für die Handhabung langer, sperriger Güter auf engem Raum ausgelegt sind.</w:t>
      </w:r>
    </w:p>
    <w:p w:rsidR="004770B8" w:rsidRDefault="00A20860" w:rsidP="00A20860">
      <w:pPr>
        <w:jc w:val="both"/>
        <w:rPr>
          <w:sz w:val="24"/>
          <w:szCs w:val="24"/>
        </w:rPr>
      </w:pPr>
      <w:r w:rsidRPr="00273156">
        <w:rPr>
          <w:sz w:val="24"/>
          <w:szCs w:val="24"/>
        </w:rPr>
        <w:t xml:space="preserve">Egal aus welchem Grund und zu welcher Zeit Sie einen Gabelstapler oder eine Arbeitsbühne benötigen, wir stehen Ihnen gemeinsam mit unseren Partnern zur Seite. Mit über 400 </w:t>
      </w:r>
      <w:r w:rsidRPr="00273156">
        <w:rPr>
          <w:sz w:val="24"/>
          <w:szCs w:val="24"/>
        </w:rPr>
        <w:lastRenderedPageBreak/>
        <w:t>Flurförderzeugen zur Miete und einer großen Auswahl für den Neukauf sowie diversen Servicedienstleistungen, rüsten wir Sie bestens für Ihr Projekt aus. Wir freuen uns auf Ihre Anfrage.</w:t>
      </w:r>
    </w:p>
    <w:p w:rsidR="00273156" w:rsidRDefault="00273156" w:rsidP="00A20860">
      <w:pPr>
        <w:jc w:val="both"/>
        <w:rPr>
          <w:sz w:val="24"/>
          <w:szCs w:val="24"/>
        </w:rPr>
      </w:pPr>
    </w:p>
    <w:p w:rsidR="00273156" w:rsidRDefault="00273156" w:rsidP="00273156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273156" w:rsidRDefault="00273156" w:rsidP="002731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273156" w:rsidRDefault="00273156" w:rsidP="00273156">
      <w:pPr>
        <w:jc w:val="both"/>
        <w:rPr>
          <w:sz w:val="24"/>
          <w:szCs w:val="24"/>
        </w:rPr>
      </w:pPr>
      <w:r>
        <w:rPr>
          <w:u w:val="single"/>
        </w:rPr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273156" w:rsidRPr="00536552" w:rsidRDefault="00273156" w:rsidP="00273156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273156" w:rsidRPr="00273156" w:rsidRDefault="00273156" w:rsidP="00A20860">
      <w:pPr>
        <w:jc w:val="both"/>
        <w:rPr>
          <w:sz w:val="24"/>
          <w:szCs w:val="24"/>
        </w:rPr>
      </w:pPr>
    </w:p>
    <w:sectPr w:rsidR="00273156" w:rsidRPr="00273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D"/>
    <w:rsid w:val="001C198F"/>
    <w:rsid w:val="00273156"/>
    <w:rsid w:val="0033617A"/>
    <w:rsid w:val="004770B8"/>
    <w:rsid w:val="00491CCD"/>
    <w:rsid w:val="006C28E3"/>
    <w:rsid w:val="009B37ED"/>
    <w:rsid w:val="00A20860"/>
    <w:rsid w:val="00BA4A2D"/>
    <w:rsid w:val="00EF2E7A"/>
    <w:rsid w:val="00F44941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7B4"/>
  <w15:chartTrackingRefBased/>
  <w15:docId w15:val="{E98A2409-2401-4FA6-A8A2-AB4AB69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Scharf</dc:creator>
  <cp:keywords/>
  <dc:description/>
  <cp:lastModifiedBy>Yvonne Scharf</cp:lastModifiedBy>
  <cp:revision>3</cp:revision>
  <dcterms:created xsi:type="dcterms:W3CDTF">2022-06-02T07:41:00Z</dcterms:created>
  <dcterms:modified xsi:type="dcterms:W3CDTF">2022-06-02T07:43:00Z</dcterms:modified>
</cp:coreProperties>
</file>